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0936" w14:textId="7BA44B57" w:rsidR="00134479" w:rsidRPr="00CD132C" w:rsidRDefault="0017590C" w:rsidP="00CD132C">
      <w:pPr>
        <w:jc w:val="center"/>
        <w:rPr>
          <w:rFonts w:ascii="Times New Roman" w:hAnsi="Times New Roman" w:cs="Times New Roman"/>
        </w:rPr>
      </w:pPr>
      <w:bookmarkStart w:id="0" w:name="_Hlk210475660"/>
      <w:r w:rsidRPr="0017590C">
        <w:rPr>
          <w:b/>
          <w:bCs/>
          <w:sz w:val="26"/>
          <w:szCs w:val="26"/>
        </w:rPr>
        <w:t>Research Journal of Advanced Multidisciplinary Insights (</w:t>
      </w:r>
      <w:proofErr w:type="gramStart"/>
      <w:r w:rsidRPr="0017590C">
        <w:rPr>
          <w:b/>
          <w:bCs/>
          <w:sz w:val="26"/>
          <w:szCs w:val="26"/>
        </w:rPr>
        <w:t>RJAMI)</w:t>
      </w:r>
      <w:bookmarkEnd w:id="0"/>
      <w:r w:rsidR="00306A6E" w:rsidRPr="0017590C">
        <w:rPr>
          <w:rFonts w:ascii="Times New Roman" w:hAnsi="Times New Roman" w:cs="Times New Roman"/>
          <w:sz w:val="28"/>
          <w:szCs w:val="28"/>
        </w:rPr>
        <w:t xml:space="preserve"> </w:t>
      </w:r>
      <w:r w:rsidR="00716B54" w:rsidRPr="0017590C">
        <w:rPr>
          <w:rFonts w:ascii="Times New Roman" w:hAnsi="Times New Roman" w:cs="Times New Roman"/>
          <w:sz w:val="28"/>
          <w:szCs w:val="28"/>
        </w:rPr>
        <w:t xml:space="preserve"> </w:t>
      </w:r>
      <w:r w:rsidR="00716B54" w:rsidRPr="00CD132C">
        <w:rPr>
          <w:rFonts w:ascii="Times New Roman" w:hAnsi="Times New Roman" w:cs="Times New Roman"/>
        </w:rPr>
        <w:t xml:space="preserve"> </w:t>
      </w:r>
      <w:proofErr w:type="gramEnd"/>
      <w:r w:rsidR="00716B54" w:rsidRPr="00CD132C">
        <w:rPr>
          <w:rFonts w:ascii="Times New Roman" w:hAnsi="Times New Roman" w:cs="Times New Roman"/>
        </w:rPr>
        <w:t xml:space="preserve">                 COPYRIGHT TRANSFER AGREEMENT FORM</w:t>
      </w:r>
    </w:p>
    <w:p w14:paraId="32702C91" w14:textId="77777777" w:rsidR="00134479" w:rsidRPr="00CD132C" w:rsidRDefault="00134479">
      <w:pPr>
        <w:pBdr>
          <w:top w:val="nil"/>
          <w:left w:val="nil"/>
          <w:bottom w:val="nil"/>
          <w:right w:val="nil"/>
          <w:between w:val="nil"/>
        </w:pBdr>
        <w:rPr>
          <w:rFonts w:ascii="Times New Roman" w:eastAsia="Arial" w:hAnsi="Times New Roman" w:cs="Times New Roman"/>
          <w:b/>
          <w:color w:val="000000"/>
          <w:sz w:val="18"/>
          <w:szCs w:val="18"/>
        </w:rPr>
      </w:pPr>
    </w:p>
    <w:p w14:paraId="146A8940" w14:textId="77777777" w:rsidR="00134479" w:rsidRPr="00CD132C" w:rsidRDefault="00134479">
      <w:pPr>
        <w:pBdr>
          <w:top w:val="nil"/>
          <w:left w:val="nil"/>
          <w:bottom w:val="nil"/>
          <w:right w:val="nil"/>
          <w:between w:val="nil"/>
        </w:pBdr>
        <w:spacing w:before="112"/>
        <w:rPr>
          <w:rFonts w:ascii="Times New Roman" w:eastAsia="Arial" w:hAnsi="Times New Roman" w:cs="Times New Roman"/>
          <w:b/>
          <w:color w:val="000000"/>
          <w:sz w:val="18"/>
          <w:szCs w:val="18"/>
        </w:rPr>
      </w:pPr>
    </w:p>
    <w:p w14:paraId="5620162B" w14:textId="77777777" w:rsidR="00134479" w:rsidRPr="00CD132C" w:rsidRDefault="00080EBC">
      <w:pPr>
        <w:spacing w:line="205" w:lineRule="auto"/>
        <w:ind w:left="65"/>
        <w:jc w:val="center"/>
        <w:rPr>
          <w:rFonts w:ascii="Times New Roman" w:hAnsi="Times New Roman" w:cs="Times New Roman"/>
          <w:sz w:val="18"/>
          <w:szCs w:val="18"/>
        </w:rPr>
      </w:pPr>
      <w:r w:rsidRPr="00CD132C">
        <w:rPr>
          <w:rFonts w:ascii="Times New Roman" w:hAnsi="Times New Roman" w:cs="Times New Roman"/>
          <w:sz w:val="18"/>
          <w:szCs w:val="18"/>
        </w:rPr>
        <w:t>(TO BE FILLED BY THE CORRESPONDING AUTHOR)</w:t>
      </w:r>
      <w:r w:rsidRPr="00CD132C">
        <w:rPr>
          <w:rFonts w:ascii="Times New Roman" w:hAnsi="Times New Roman" w:cs="Times New Roman"/>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Pr="00CD132C" w:rsidRDefault="006D69C8">
      <w:pPr>
        <w:pStyle w:val="Heading1"/>
        <w:spacing w:line="228" w:lineRule="auto"/>
        <w:ind w:left="205"/>
        <w:jc w:val="both"/>
        <w:rPr>
          <w:rFonts w:ascii="Times New Roman" w:hAnsi="Times New Roman" w:cs="Times New Roman"/>
        </w:rPr>
      </w:pPr>
      <w:r w:rsidRPr="00CD132C">
        <w:rPr>
          <w:rFonts w:ascii="Times New Roman" w:hAnsi="Times New Roman" w:cs="Times New Roman"/>
        </w:rPr>
        <w:t>The corresponding author must sign this document manually and submit</w:t>
      </w:r>
      <w:r w:rsidR="00A1747A" w:rsidRPr="00CD132C">
        <w:rPr>
          <w:rFonts w:ascii="Times New Roman" w:hAnsi="Times New Roman" w:cs="Times New Roman"/>
        </w:rPr>
        <w:t xml:space="preserve"> </w:t>
      </w:r>
      <w:r w:rsidR="00E66CFA" w:rsidRPr="00CD132C">
        <w:rPr>
          <w:rFonts w:ascii="Times New Roman" w:hAnsi="Times New Roman" w:cs="Times New Roman"/>
        </w:rPr>
        <w:t>only</w:t>
      </w:r>
      <w:r w:rsidR="00A1747A" w:rsidRPr="00CD132C">
        <w:rPr>
          <w:rFonts w:ascii="Times New Roman" w:hAnsi="Times New Roman" w:cs="Times New Roman"/>
        </w:rPr>
        <w:t xml:space="preserve"> </w:t>
      </w:r>
      <w:r w:rsidR="00E66CFA" w:rsidRPr="00CD132C">
        <w:rPr>
          <w:rFonts w:ascii="Times New Roman" w:hAnsi="Times New Roman" w:cs="Times New Roman"/>
        </w:rPr>
        <w:t xml:space="preserve">a </w:t>
      </w:r>
      <w:r w:rsidR="00A1747A" w:rsidRPr="00CD132C">
        <w:rPr>
          <w:rFonts w:ascii="Times New Roman" w:hAnsi="Times New Roman" w:cs="Times New Roman"/>
        </w:rPr>
        <w:t xml:space="preserve">Scanned Copy to the </w:t>
      </w:r>
      <w:r w:rsidRPr="00CD132C">
        <w:rPr>
          <w:rFonts w:ascii="Times New Roman" w:hAnsi="Times New Roman" w:cs="Times New Roman"/>
        </w:rPr>
        <w:t>editorial board.</w:t>
      </w:r>
    </w:p>
    <w:p w14:paraId="0A0ACA83" w14:textId="77777777" w:rsidR="00134479" w:rsidRPr="00CD132C" w:rsidRDefault="00134479">
      <w:pPr>
        <w:pBdr>
          <w:top w:val="nil"/>
          <w:left w:val="nil"/>
          <w:bottom w:val="nil"/>
          <w:right w:val="nil"/>
          <w:between w:val="nil"/>
        </w:pBdr>
        <w:spacing w:before="5"/>
        <w:rPr>
          <w:rFonts w:ascii="Times New Roman" w:eastAsia="Arial" w:hAnsi="Times New Roman" w:cs="Times New Roman"/>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rsidRPr="00CD132C" w14:paraId="615D9627" w14:textId="77777777">
        <w:trPr>
          <w:trHeight w:val="393"/>
        </w:trPr>
        <w:tc>
          <w:tcPr>
            <w:tcW w:w="2549" w:type="dxa"/>
          </w:tcPr>
          <w:p w14:paraId="5B07CBAB"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Registration ID:</w:t>
            </w:r>
          </w:p>
        </w:tc>
        <w:tc>
          <w:tcPr>
            <w:tcW w:w="7078" w:type="dxa"/>
          </w:tcPr>
          <w:p w14:paraId="551D554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3712362" w14:textId="77777777">
        <w:trPr>
          <w:trHeight w:val="1046"/>
        </w:trPr>
        <w:tc>
          <w:tcPr>
            <w:tcW w:w="2549" w:type="dxa"/>
          </w:tcPr>
          <w:p w14:paraId="5E563EB1" w14:textId="77777777" w:rsidR="00134479" w:rsidRPr="00CD132C" w:rsidRDefault="00134479">
            <w:pPr>
              <w:pBdr>
                <w:top w:val="nil"/>
                <w:left w:val="nil"/>
                <w:bottom w:val="nil"/>
                <w:right w:val="nil"/>
                <w:between w:val="nil"/>
              </w:pBdr>
              <w:spacing w:before="115"/>
              <w:rPr>
                <w:rFonts w:ascii="Times New Roman" w:eastAsia="Arial" w:hAnsi="Times New Roman" w:cs="Times New Roman"/>
                <w:color w:val="000000"/>
                <w:sz w:val="20"/>
                <w:szCs w:val="20"/>
              </w:rPr>
            </w:pPr>
          </w:p>
          <w:p w14:paraId="2DAFF50D" w14:textId="77777777" w:rsidR="00134479" w:rsidRPr="00CD132C" w:rsidRDefault="00080EBC">
            <w:pPr>
              <w:pBdr>
                <w:top w:val="nil"/>
                <w:left w:val="nil"/>
                <w:bottom w:val="nil"/>
                <w:right w:val="nil"/>
                <w:between w:val="nil"/>
              </w:pBdr>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Article Title:</w:t>
            </w:r>
          </w:p>
        </w:tc>
        <w:tc>
          <w:tcPr>
            <w:tcW w:w="7078" w:type="dxa"/>
          </w:tcPr>
          <w:p w14:paraId="5258CB0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E2C76B7" w14:textId="77777777">
        <w:trPr>
          <w:trHeight w:val="1043"/>
        </w:trPr>
        <w:tc>
          <w:tcPr>
            <w:tcW w:w="2549" w:type="dxa"/>
          </w:tcPr>
          <w:p w14:paraId="166732A8" w14:textId="77777777" w:rsidR="00134479" w:rsidRPr="00CD132C" w:rsidRDefault="00080EBC">
            <w:pPr>
              <w:pBdr>
                <w:top w:val="nil"/>
                <w:left w:val="nil"/>
                <w:bottom w:val="nil"/>
                <w:right w:val="nil"/>
                <w:between w:val="nil"/>
              </w:pBdr>
              <w:spacing w:before="230"/>
              <w:ind w:left="215" w:firstLine="122"/>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Full Residential Address of Corresponding Author:</w:t>
            </w:r>
          </w:p>
        </w:tc>
        <w:tc>
          <w:tcPr>
            <w:tcW w:w="7078" w:type="dxa"/>
          </w:tcPr>
          <w:p w14:paraId="100F1886"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629382E8" w14:textId="77777777">
        <w:trPr>
          <w:trHeight w:val="393"/>
        </w:trPr>
        <w:tc>
          <w:tcPr>
            <w:tcW w:w="2549" w:type="dxa"/>
          </w:tcPr>
          <w:p w14:paraId="7AD3207F"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E-Mail ID:</w:t>
            </w:r>
          </w:p>
        </w:tc>
        <w:tc>
          <w:tcPr>
            <w:tcW w:w="7078" w:type="dxa"/>
          </w:tcPr>
          <w:p w14:paraId="1092960F"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A29C8E5" w14:textId="77777777">
        <w:trPr>
          <w:trHeight w:val="393"/>
        </w:trPr>
        <w:tc>
          <w:tcPr>
            <w:tcW w:w="2549" w:type="dxa"/>
          </w:tcPr>
          <w:p w14:paraId="5011E6BB" w14:textId="77777777" w:rsidR="00134479" w:rsidRPr="00CD132C" w:rsidRDefault="00080EBC">
            <w:pPr>
              <w:pBdr>
                <w:top w:val="nil"/>
                <w:left w:val="nil"/>
                <w:bottom w:val="nil"/>
                <w:right w:val="nil"/>
                <w:between w:val="nil"/>
              </w:pBdr>
              <w:spacing w:before="54"/>
              <w:ind w:right="98"/>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Mobile No:</w:t>
            </w:r>
          </w:p>
        </w:tc>
        <w:tc>
          <w:tcPr>
            <w:tcW w:w="7078" w:type="dxa"/>
          </w:tcPr>
          <w:p w14:paraId="59CD75B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Pr="00CD132C" w:rsidRDefault="00134479">
      <w:pPr>
        <w:rPr>
          <w:rFonts w:ascii="Times New Roman" w:hAnsi="Times New Roman" w:cs="Times New Roman"/>
          <w:sz w:val="17"/>
          <w:szCs w:val="17"/>
        </w:rPr>
      </w:pPr>
    </w:p>
    <w:p w14:paraId="34BE45F6" w14:textId="77777777" w:rsidR="00134479" w:rsidRPr="00CD132C" w:rsidRDefault="00134479">
      <w:pPr>
        <w:rPr>
          <w:rFonts w:ascii="Times New Roman" w:hAnsi="Times New Roman" w:cs="Times New Roman"/>
          <w:sz w:val="17"/>
          <w:szCs w:val="17"/>
        </w:rPr>
      </w:pPr>
    </w:p>
    <w:p w14:paraId="028EC49D" w14:textId="1FE65622" w:rsidR="00134479" w:rsidRPr="00CD132C" w:rsidRDefault="0069459B" w:rsidP="00E66CFA">
      <w:pPr>
        <w:pStyle w:val="Header"/>
        <w:jc w:val="center"/>
        <w:rPr>
          <w:rFonts w:ascii="Times New Roman" w:hAnsi="Times New Roman" w:cs="Times New Roman"/>
          <w:sz w:val="17"/>
          <w:szCs w:val="17"/>
        </w:rPr>
      </w:pPr>
      <w:r w:rsidRPr="00CD132C">
        <w:rPr>
          <w:rFonts w:ascii="Times New Roman" w:hAnsi="Times New Roman" w:cs="Times New Roman"/>
          <w:sz w:val="17"/>
          <w:szCs w:val="17"/>
        </w:rPr>
        <w:t xml:space="preserve">The </w:t>
      </w:r>
      <w:r w:rsidR="0017590C">
        <w:rPr>
          <w:rFonts w:ascii="Times New Roman" w:hAnsi="Times New Roman" w:cs="Times New Roman"/>
          <w:sz w:val="16"/>
          <w:szCs w:val="16"/>
        </w:rPr>
        <w:t>Research Journal of Advanced Multidisciplinary Insights (RJAMI)</w:t>
      </w:r>
      <w:r w:rsidR="00C34728" w:rsidRPr="00CD132C">
        <w:rPr>
          <w:rFonts w:ascii="Times New Roman" w:eastAsia="Times New Roman" w:hAnsi="Times New Roman" w:cs="Times New Roman"/>
          <w:kern w:val="0"/>
          <w:sz w:val="17"/>
          <w:szCs w:val="17"/>
          <w14:ligatures w14:val="none"/>
        </w:rPr>
        <w:t xml:space="preserve"> </w:t>
      </w:r>
      <w:r w:rsidR="00C34728" w:rsidRPr="00CD132C">
        <w:rPr>
          <w:rFonts w:ascii="Times New Roman" w:eastAsia="Lato" w:hAnsi="Times New Roman" w:cs="Times New Roman"/>
          <w:b/>
          <w:sz w:val="17"/>
          <w:szCs w:val="17"/>
        </w:rPr>
        <w:t>is</w:t>
      </w:r>
      <w:r w:rsidRPr="00CD132C">
        <w:rPr>
          <w:rFonts w:ascii="Times New Roman" w:hAnsi="Times New Roman" w:cs="Times New Roman"/>
          <w:sz w:val="17"/>
          <w:szCs w:val="17"/>
        </w:rPr>
        <w:t xml:space="preserve"> published </w:t>
      </w:r>
      <w:r w:rsidR="006E4C61" w:rsidRPr="00CD132C">
        <w:rPr>
          <w:rFonts w:ascii="Times New Roman" w:hAnsi="Times New Roman" w:cs="Times New Roman"/>
          <w:sz w:val="17"/>
          <w:szCs w:val="17"/>
        </w:rPr>
        <w:t>twice</w:t>
      </w:r>
      <w:r w:rsidRPr="00CD132C">
        <w:rPr>
          <w:rFonts w:ascii="Times New Roman" w:hAnsi="Times New Roman" w:cs="Times New Roman"/>
          <w:sz w:val="17"/>
          <w:szCs w:val="17"/>
        </w:rPr>
        <w:t xml:space="preserve"> annually.</w:t>
      </w:r>
    </w:p>
    <w:p w14:paraId="3A197122" w14:textId="46D254F2" w:rsidR="00134479" w:rsidRPr="00CD132C" w:rsidRDefault="006E4C61">
      <w:pPr>
        <w:pBdr>
          <w:top w:val="nil"/>
          <w:left w:val="nil"/>
          <w:bottom w:val="nil"/>
          <w:right w:val="nil"/>
          <w:between w:val="nil"/>
        </w:pBdr>
        <w:spacing w:before="138"/>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w:t>
      </w:r>
      <w:r w:rsidR="0017590C">
        <w:rPr>
          <w:rFonts w:ascii="Times New Roman" w:eastAsia="Arial" w:hAnsi="Times New Roman" w:cs="Times New Roman"/>
          <w:color w:val="000000"/>
          <w:sz w:val="17"/>
          <w:szCs w:val="17"/>
        </w:rPr>
        <w:t>RJAMI</w:t>
      </w:r>
      <w:r w:rsidR="00080EBC" w:rsidRPr="00CD132C">
        <w:rPr>
          <w:rFonts w:ascii="Times New Roman" w:eastAsia="Arial" w:hAnsi="Times New Roman" w:cs="Times New Roman"/>
          <w:color w:val="000000"/>
          <w:sz w:val="17"/>
          <w:szCs w:val="17"/>
        </w:rPr>
        <w:t xml:space="preserve"> and Authors </w:t>
      </w:r>
      <w:r w:rsidR="006D69C8" w:rsidRPr="00CD132C">
        <w:rPr>
          <w:rFonts w:ascii="Times New Roman" w:eastAsia="Arial" w:hAnsi="Times New Roman" w:cs="Times New Roman"/>
          <w:color w:val="000000"/>
          <w:sz w:val="17"/>
          <w:szCs w:val="17"/>
        </w:rPr>
        <w:t>at this moment</w:t>
      </w:r>
      <w:r w:rsidR="00080EBC" w:rsidRPr="00CD132C">
        <w:rPr>
          <w:rFonts w:ascii="Times New Roman" w:eastAsia="Arial" w:hAnsi="Times New Roman" w:cs="Times New Roman"/>
          <w:color w:val="000000"/>
          <w:sz w:val="17"/>
          <w:szCs w:val="17"/>
        </w:rPr>
        <w:t xml:space="preserve"> agree as follows: In consideration of</w:t>
      </w:r>
      <w:r w:rsidRPr="00CD132C">
        <w:rPr>
          <w:rFonts w:ascii="Times New Roman" w:eastAsia="Arial" w:hAnsi="Times New Roman" w:cs="Times New Roman"/>
          <w:color w:val="000000"/>
          <w:sz w:val="17"/>
          <w:szCs w:val="17"/>
        </w:rPr>
        <w:t xml:space="preserve"> </w:t>
      </w:r>
      <w:r w:rsidR="0017590C">
        <w:rPr>
          <w:rFonts w:ascii="Times New Roman" w:eastAsia="Arial" w:hAnsi="Times New Roman" w:cs="Times New Roman"/>
          <w:color w:val="000000"/>
          <w:sz w:val="17"/>
          <w:szCs w:val="17"/>
        </w:rPr>
        <w:t>RJAMI</w:t>
      </w:r>
      <w:r w:rsidR="00080EBC" w:rsidRPr="00CD132C">
        <w:rPr>
          <w:rFonts w:ascii="Times New Roman" w:eastAsia="Arial" w:hAnsi="Times New Roman" w:cs="Times New Roman"/>
          <w:color w:val="000000"/>
          <w:sz w:val="17"/>
          <w:szCs w:val="17"/>
        </w:rPr>
        <w:t xml:space="preserve"> reviewing and editing the above-described work for first publication on an exclusive basis:</w:t>
      </w:r>
    </w:p>
    <w:p w14:paraId="7D1604BC" w14:textId="14396930" w:rsidR="00134479" w:rsidRPr="00CD132C" w:rsidRDefault="00080EBC">
      <w:pPr>
        <w:pBdr>
          <w:top w:val="nil"/>
          <w:left w:val="nil"/>
          <w:bottom w:val="nil"/>
          <w:right w:val="nil"/>
          <w:between w:val="nil"/>
        </w:pBdr>
        <w:spacing w:before="137"/>
        <w:ind w:left="160" w:right="136"/>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undersigned author(s) </w:t>
      </w:r>
      <w:r w:rsidR="0003755F" w:rsidRPr="00CD132C">
        <w:rPr>
          <w:rFonts w:ascii="Times New Roman" w:eastAsia="Arial" w:hAnsi="Times New Roman" w:cs="Times New Roman"/>
          <w:color w:val="000000"/>
          <w:sz w:val="17"/>
          <w:szCs w:val="17"/>
        </w:rPr>
        <w:t>now</w:t>
      </w:r>
      <w:r w:rsidRPr="00CD132C">
        <w:rPr>
          <w:rFonts w:ascii="Times New Roman" w:eastAsia="Arial" w:hAnsi="Times New Roman" w:cs="Times New Roman"/>
          <w:color w:val="000000"/>
          <w:sz w:val="17"/>
          <w:szCs w:val="17"/>
        </w:rPr>
        <w:t xml:space="preserve"> assign, convey, and otherwise transfer all rights, title, interest, and copyright ownership of said work for publication.</w:t>
      </w:r>
    </w:p>
    <w:p w14:paraId="50C099E8" w14:textId="485B3D59" w:rsidR="00134479" w:rsidRPr="00CD132C" w:rsidRDefault="00080EBC">
      <w:pPr>
        <w:pBdr>
          <w:top w:val="nil"/>
          <w:left w:val="nil"/>
          <w:bottom w:val="nil"/>
          <w:right w:val="nil"/>
          <w:between w:val="nil"/>
        </w:pBdr>
        <w:spacing w:before="161"/>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Work includes the material submitted for publication and any related material submitted </w:t>
      </w:r>
      <w:r w:rsidR="006E4C61" w:rsidRPr="00CD132C">
        <w:rPr>
          <w:rFonts w:ascii="Times New Roman" w:eastAsia="Arial" w:hAnsi="Times New Roman" w:cs="Times New Roman"/>
          <w:color w:val="000000"/>
          <w:sz w:val="17"/>
          <w:szCs w:val="17"/>
        </w:rPr>
        <w:t xml:space="preserve">to </w:t>
      </w:r>
      <w:r w:rsidR="0017590C">
        <w:rPr>
          <w:rFonts w:ascii="Times New Roman" w:eastAsia="Arial" w:hAnsi="Times New Roman" w:cs="Times New Roman"/>
          <w:color w:val="000000"/>
          <w:sz w:val="17"/>
          <w:szCs w:val="17"/>
        </w:rPr>
        <w:t>RJAMI</w:t>
      </w:r>
      <w:r w:rsidRPr="00CD132C">
        <w:rPr>
          <w:rFonts w:ascii="Times New Roman" w:eastAsia="Arial" w:hAnsi="Times New Roman" w:cs="Times New Roman"/>
          <w:color w:val="000000"/>
          <w:sz w:val="17"/>
          <w:szCs w:val="17"/>
        </w:rPr>
        <w:t xml:space="preserve">. </w:t>
      </w:r>
      <w:r w:rsidR="006E4C61" w:rsidRPr="00CD132C">
        <w:rPr>
          <w:rFonts w:ascii="Times New Roman" w:eastAsia="Arial" w:hAnsi="Times New Roman" w:cs="Times New Roman"/>
          <w:color w:val="000000"/>
          <w:sz w:val="17"/>
          <w:szCs w:val="17"/>
        </w:rPr>
        <w:t xml:space="preserve">If </w:t>
      </w:r>
      <w:r w:rsidR="0017590C">
        <w:rPr>
          <w:rFonts w:ascii="Times New Roman" w:eastAsia="Arial" w:hAnsi="Times New Roman" w:cs="Times New Roman"/>
          <w:color w:val="000000"/>
          <w:sz w:val="17"/>
          <w:szCs w:val="17"/>
        </w:rPr>
        <w:t>RJAMI</w:t>
      </w:r>
      <w:r w:rsidRPr="00CD132C">
        <w:rPr>
          <w:rFonts w:ascii="Times New Roman" w:eastAsia="Arial" w:hAnsi="Times New Roman" w:cs="Times New Roman"/>
          <w:color w:val="000000"/>
          <w:sz w:val="17"/>
          <w:szCs w:val="17"/>
        </w:rPr>
        <w:t xml:space="preserve"> does not publish said work, the author</w:t>
      </w:r>
      <w:r w:rsidR="003B47C2">
        <w:rPr>
          <w:rFonts w:ascii="Times New Roman" w:eastAsia="Arial" w:hAnsi="Times New Roman" w:cs="Times New Roman"/>
          <w:color w:val="000000"/>
          <w:sz w:val="17"/>
          <w:szCs w:val="17"/>
        </w:rPr>
        <w:t xml:space="preserve">s </w:t>
      </w:r>
      <w:r w:rsidRPr="00CD132C">
        <w:rPr>
          <w:rFonts w:ascii="Times New Roman" w:eastAsia="Arial" w:hAnsi="Times New Roman" w:cs="Times New Roman"/>
          <w:color w:val="000000"/>
          <w:sz w:val="17"/>
          <w:szCs w:val="17"/>
        </w:rPr>
        <w:t xml:space="preserve">will be </w:t>
      </w:r>
      <w:r w:rsidR="006D69C8" w:rsidRPr="00CD132C">
        <w:rPr>
          <w:rFonts w:ascii="Times New Roman" w:eastAsia="Arial" w:hAnsi="Times New Roman" w:cs="Times New Roman"/>
          <w:color w:val="000000"/>
          <w:sz w:val="17"/>
          <w:szCs w:val="17"/>
        </w:rPr>
        <w:t>notified, and all rights assigned hereunder will be reverted</w:t>
      </w:r>
      <w:r w:rsidRPr="00CD132C">
        <w:rPr>
          <w:rFonts w:ascii="Times New Roman" w:eastAsia="Arial" w:hAnsi="Times New Roman" w:cs="Times New Roman"/>
          <w:color w:val="000000"/>
          <w:sz w:val="17"/>
          <w:szCs w:val="17"/>
        </w:rPr>
        <w:t xml:space="preserve"> to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w:t>
      </w:r>
    </w:p>
    <w:p w14:paraId="07DD2BA2"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4ADF8ADE" w14:textId="038B53DF" w:rsidR="00134479" w:rsidRPr="00CD132C" w:rsidRDefault="00080EBC">
      <w:pPr>
        <w:pBdr>
          <w:top w:val="nil"/>
          <w:left w:val="nil"/>
          <w:bottom w:val="nil"/>
          <w:right w:val="nil"/>
          <w:between w:val="nil"/>
        </w:pBdr>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The assignment of rights to</w:t>
      </w:r>
      <w:r w:rsidR="00CD132C" w:rsidRPr="00CD132C">
        <w:rPr>
          <w:rFonts w:ascii="Times New Roman" w:eastAsia="Arial" w:hAnsi="Times New Roman" w:cs="Times New Roman"/>
          <w:color w:val="000000"/>
          <w:sz w:val="17"/>
          <w:szCs w:val="17"/>
        </w:rPr>
        <w:t xml:space="preserve"> </w:t>
      </w:r>
      <w:r w:rsidR="0017590C">
        <w:rPr>
          <w:rFonts w:ascii="Times New Roman" w:eastAsia="Arial" w:hAnsi="Times New Roman" w:cs="Times New Roman"/>
          <w:color w:val="000000"/>
          <w:sz w:val="17"/>
          <w:szCs w:val="17"/>
        </w:rPr>
        <w:t>RJAMI</w:t>
      </w:r>
      <w:r w:rsidRPr="00CD132C">
        <w:rPr>
          <w:rFonts w:ascii="Times New Roman" w:eastAsia="Arial" w:hAnsi="Times New Roman" w:cs="Times New Roman"/>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sidRPr="00CD132C">
        <w:rPr>
          <w:rFonts w:ascii="Times New Roman" w:eastAsia="Arial" w:hAnsi="Times New Roman" w:cs="Times New Roman"/>
          <w:color w:val="000000"/>
          <w:sz w:val="17"/>
          <w:szCs w:val="17"/>
        </w:rPr>
        <w:t>entire</w:t>
      </w:r>
      <w:r w:rsidRPr="00CD132C">
        <w:rPr>
          <w:rFonts w:ascii="Times New Roman" w:eastAsia="Arial" w:hAnsi="Times New Roman" w:cs="Times New Roman"/>
          <w:color w:val="000000"/>
          <w:sz w:val="17"/>
          <w:szCs w:val="17"/>
        </w:rPr>
        <w:t xml:space="preserve"> duration of the copyright and any renewals or extensions thereof.</w:t>
      </w:r>
    </w:p>
    <w:p w14:paraId="7CDF3625"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1A2D1EEE" w14:textId="768ED070" w:rsidR="00134479" w:rsidRPr="00CD132C" w:rsidRDefault="00080EBC">
      <w:pPr>
        <w:pBdr>
          <w:top w:val="nil"/>
          <w:left w:val="nil"/>
          <w:bottom w:val="nil"/>
          <w:right w:val="nil"/>
          <w:between w:val="nil"/>
        </w:pBdr>
        <w:ind w:left="160" w:right="135"/>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All accepted works become the property </w:t>
      </w:r>
      <w:r w:rsidR="006E4C61" w:rsidRPr="00CD132C">
        <w:rPr>
          <w:rFonts w:ascii="Times New Roman" w:eastAsia="Arial" w:hAnsi="Times New Roman" w:cs="Times New Roman"/>
          <w:color w:val="000000"/>
          <w:sz w:val="17"/>
          <w:szCs w:val="17"/>
        </w:rPr>
        <w:t xml:space="preserve">of </w:t>
      </w:r>
      <w:r w:rsidR="0017590C">
        <w:rPr>
          <w:rFonts w:ascii="Times New Roman" w:eastAsia="Arial" w:hAnsi="Times New Roman" w:cs="Times New Roman"/>
          <w:color w:val="000000"/>
          <w:sz w:val="17"/>
          <w:szCs w:val="17"/>
        </w:rPr>
        <w:t>RJAMI</w:t>
      </w:r>
      <w:r w:rsidR="006E4C61" w:rsidRPr="00CD132C">
        <w:rPr>
          <w:rFonts w:ascii="Times New Roman" w:eastAsia="Arial" w:hAnsi="Times New Roman" w:cs="Times New Roman"/>
          <w:color w:val="000000"/>
          <w:sz w:val="17"/>
          <w:szCs w:val="17"/>
        </w:rPr>
        <w:t xml:space="preserve"> and may not be published elsewhere without prior written permission from </w:t>
      </w:r>
      <w:r w:rsidR="0017590C">
        <w:rPr>
          <w:rFonts w:ascii="Times New Roman" w:eastAsia="Arial" w:hAnsi="Times New Roman" w:cs="Times New Roman"/>
          <w:color w:val="000000"/>
          <w:sz w:val="17"/>
          <w:szCs w:val="17"/>
        </w:rPr>
        <w:t>RJAMI</w:t>
      </w:r>
      <w:r w:rsidRPr="00CD132C">
        <w:rPr>
          <w:rFonts w:ascii="Times New Roman" w:eastAsia="Arial" w:hAnsi="Times New Roman" w:cs="Times New Roman"/>
          <w:color w:val="000000"/>
          <w:sz w:val="17"/>
          <w:szCs w:val="17"/>
        </w:rPr>
        <w:t>.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w:t>
      </w:r>
      <w:r w:rsidR="008408A4" w:rsidRPr="00CD132C">
        <w:rPr>
          <w:rFonts w:ascii="Times New Roman" w:eastAsia="Arial" w:hAnsi="Times New Roman" w:cs="Times New Roman"/>
          <w:color w:val="000000"/>
          <w:sz w:val="17"/>
          <w:szCs w:val="17"/>
        </w:rPr>
        <w:t>with this</w:t>
      </w:r>
      <w:r w:rsidRPr="00CD132C">
        <w:rPr>
          <w:rFonts w:ascii="Times New Roman" w:eastAsia="Arial" w:hAnsi="Times New Roman" w:cs="Times New Roman"/>
          <w:color w:val="000000"/>
          <w:sz w:val="17"/>
          <w:szCs w:val="17"/>
        </w:rPr>
        <w:t xml:space="preserve"> represents and warrants that they are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sole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of the work, that all authors have participated in and agree with the content and conclusions of the work, that the work is original, and does not infringe upon any copyright, </w:t>
      </w:r>
      <w:r w:rsidR="008408A4" w:rsidRPr="00CD132C">
        <w:rPr>
          <w:rFonts w:ascii="Times New Roman" w:eastAsia="Arial" w:hAnsi="Times New Roman" w:cs="Times New Roman"/>
          <w:color w:val="000000"/>
          <w:sz w:val="17"/>
          <w:szCs w:val="17"/>
        </w:rPr>
        <w:t>decency</w:t>
      </w:r>
      <w:r w:rsidRPr="00CD132C">
        <w:rPr>
          <w:rFonts w:ascii="Times New Roman" w:eastAsia="Arial" w:hAnsi="Times New Roman" w:cs="Times New Roman"/>
          <w:color w:val="000000"/>
          <w:sz w:val="17"/>
          <w:szCs w:val="17"/>
        </w:rPr>
        <w:t xml:space="preserve">,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w:t>
      </w:r>
      <w:r w:rsidR="006E4C61" w:rsidRPr="00CD132C">
        <w:rPr>
          <w:rFonts w:ascii="Times New Roman" w:eastAsia="Arial" w:hAnsi="Times New Roman" w:cs="Times New Roman"/>
          <w:color w:val="000000"/>
          <w:sz w:val="17"/>
          <w:szCs w:val="17"/>
        </w:rPr>
        <w:t xml:space="preserve">to </w:t>
      </w:r>
      <w:r w:rsidR="0017590C">
        <w:rPr>
          <w:rFonts w:ascii="Times New Roman" w:eastAsia="Arial" w:hAnsi="Times New Roman" w:cs="Times New Roman"/>
          <w:color w:val="000000"/>
          <w:sz w:val="17"/>
          <w:szCs w:val="17"/>
        </w:rPr>
        <w:t>RJAMI</w:t>
      </w:r>
      <w:r w:rsidRPr="00CD132C">
        <w:rPr>
          <w:rFonts w:ascii="Times New Roman" w:eastAsia="Arial" w:hAnsi="Times New Roman" w:cs="Times New Roman"/>
          <w:color w:val="000000"/>
          <w:sz w:val="17"/>
          <w:szCs w:val="17"/>
        </w:rPr>
        <w:t xml:space="preserve"> as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publisher, suitable in form and content as follows: Title of article,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journal title and volume/issue, Copyright© year.</w:t>
      </w:r>
    </w:p>
    <w:p w14:paraId="5008631B" w14:textId="77777777" w:rsidR="00134479" w:rsidRPr="00CD132C" w:rsidRDefault="00080EBC">
      <w:pPr>
        <w:spacing w:before="115"/>
        <w:ind w:left="160"/>
        <w:jc w:val="both"/>
        <w:rPr>
          <w:rFonts w:ascii="Times New Roman" w:hAnsi="Times New Roman" w:cs="Times New Roman"/>
          <w:sz w:val="16"/>
          <w:szCs w:val="16"/>
        </w:rPr>
      </w:pPr>
      <w:r w:rsidRPr="00CD132C">
        <w:rPr>
          <w:rFonts w:ascii="Times New Roman" w:hAnsi="Times New Roman" w:cs="Times New Roman"/>
          <w:sz w:val="16"/>
          <w:szCs w:val="16"/>
        </w:rPr>
        <w:t>REFUND POLICY</w:t>
      </w:r>
    </w:p>
    <w:p w14:paraId="6CCEEA0F" w14:textId="130F1ADC" w:rsidR="00134479" w:rsidRPr="00CD132C" w:rsidRDefault="00080EBC">
      <w:pPr>
        <w:spacing w:before="63" w:line="331" w:lineRule="auto"/>
        <w:ind w:left="160" w:right="140"/>
        <w:jc w:val="both"/>
        <w:rPr>
          <w:rFonts w:ascii="Times New Roman" w:hAnsi="Times New Roman" w:cs="Times New Roman"/>
          <w:sz w:val="14"/>
          <w:szCs w:val="14"/>
        </w:rPr>
      </w:pPr>
      <w:r w:rsidRPr="00CD132C">
        <w:rPr>
          <w:rFonts w:ascii="Times New Roman" w:hAnsi="Times New Roman" w:cs="Times New Roman"/>
          <w:color w:val="333333"/>
          <w:sz w:val="14"/>
          <w:szCs w:val="14"/>
        </w:rPr>
        <w:t>By default, ALL THE PAYMENTS ARE NON-REFUNDABLE. "No-shows"</w:t>
      </w:r>
      <w:r w:rsidR="00411DD8" w:rsidRPr="00CD132C">
        <w:rPr>
          <w:rFonts w:ascii="Times New Roman" w:hAnsi="Times New Roman" w:cs="Times New Roman"/>
          <w:color w:val="333333"/>
          <w:sz w:val="14"/>
          <w:szCs w:val="14"/>
        </w:rPr>
        <w:t xml:space="preserve">, “Extra-Page Payment”, “Excess Payment”, or “Additional Payment” are not refundable and </w:t>
      </w:r>
      <w:r w:rsidR="00C34728" w:rsidRPr="00CD132C">
        <w:rPr>
          <w:rFonts w:ascii="Times New Roman" w:hAnsi="Times New Roman" w:cs="Times New Roman"/>
          <w:color w:val="333333"/>
          <w:sz w:val="14"/>
          <w:szCs w:val="14"/>
        </w:rPr>
        <w:t xml:space="preserve">are </w:t>
      </w:r>
      <w:r w:rsidR="00411DD8" w:rsidRPr="00CD132C">
        <w:rPr>
          <w:rFonts w:ascii="Times New Roman" w:hAnsi="Times New Roman" w:cs="Times New Roman"/>
          <w:color w:val="333333"/>
          <w:sz w:val="14"/>
          <w:szCs w:val="14"/>
        </w:rPr>
        <w:t>liable</w:t>
      </w:r>
      <w:r w:rsidR="008408A4" w:rsidRPr="00CD132C">
        <w:rPr>
          <w:rFonts w:ascii="Times New Roman" w:hAnsi="Times New Roman" w:cs="Times New Roman"/>
          <w:color w:val="333333"/>
          <w:sz w:val="14"/>
          <w:szCs w:val="14"/>
        </w:rPr>
        <w:t xml:space="preserve"> and will be considered as </w:t>
      </w:r>
      <w:r w:rsidRPr="00CD132C">
        <w:rPr>
          <w:rFonts w:ascii="Times New Roman" w:hAnsi="Times New Roman" w:cs="Times New Roman"/>
          <w:color w:val="333333"/>
          <w:sz w:val="14"/>
          <w:szCs w:val="14"/>
        </w:rPr>
        <w:t xml:space="preserve">donations. </w:t>
      </w:r>
      <w:r w:rsidR="00411DD8" w:rsidRPr="00CD132C">
        <w:rPr>
          <w:rFonts w:ascii="Times New Roman" w:hAnsi="Times New Roman" w:cs="Times New Roman"/>
          <w:color w:val="333333"/>
          <w:sz w:val="14"/>
          <w:szCs w:val="14"/>
        </w:rPr>
        <w:t>However, under genuine consideration of the refund request, no</w:t>
      </w:r>
      <w:r w:rsidRPr="00CD132C">
        <w:rPr>
          <w:rFonts w:ascii="Times New Roman" w:hAnsi="Times New Roman" w:cs="Times New Roman"/>
          <w:color w:val="333333"/>
          <w:sz w:val="14"/>
          <w:szCs w:val="14"/>
        </w:rPr>
        <w:t xml:space="preserve"> later than 2 days </w:t>
      </w:r>
      <w:r w:rsidR="00411DD8" w:rsidRPr="00CD132C">
        <w:rPr>
          <w:rFonts w:ascii="Times New Roman" w:hAnsi="Times New Roman" w:cs="Times New Roman"/>
          <w:color w:val="333333"/>
          <w:sz w:val="14"/>
          <w:szCs w:val="14"/>
        </w:rPr>
        <w:t>before</w:t>
      </w:r>
      <w:r w:rsidRPr="00CD132C">
        <w:rPr>
          <w:rFonts w:ascii="Times New Roman" w:hAnsi="Times New Roman" w:cs="Times New Roman"/>
          <w:color w:val="333333"/>
          <w:sz w:val="14"/>
          <w:szCs w:val="14"/>
        </w:rPr>
        <w:t xml:space="preserve"> the Registration Closing date</w:t>
      </w:r>
      <w:r w:rsidR="006E4C61" w:rsidRPr="00CD132C">
        <w:rPr>
          <w:rFonts w:ascii="Times New Roman" w:hAnsi="Times New Roman" w:cs="Times New Roman"/>
          <w:color w:val="333333"/>
          <w:sz w:val="14"/>
          <w:szCs w:val="14"/>
        </w:rPr>
        <w:t>, the request</w:t>
      </w:r>
      <w:r w:rsidRPr="00CD132C">
        <w:rPr>
          <w:rFonts w:ascii="Times New Roman" w:hAnsi="Times New Roman" w:cs="Times New Roman"/>
          <w:color w:val="333333"/>
          <w:sz w:val="14"/>
          <w:szCs w:val="14"/>
        </w:rPr>
        <w:t xml:space="preserve"> shall be processed with the applicable cancellation fee. All refund e-mail requests must be submitted to </w:t>
      </w:r>
      <w:r w:rsidR="0017590C">
        <w:rPr>
          <w:rFonts w:ascii="Times New Roman" w:hAnsi="Times New Roman" w:cs="Times New Roman"/>
          <w:sz w:val="14"/>
          <w:szCs w:val="14"/>
        </w:rPr>
        <w:t>RJAMI</w:t>
      </w:r>
      <w:r w:rsidR="006E4C61" w:rsidRPr="00CD132C">
        <w:rPr>
          <w:rFonts w:ascii="Times New Roman" w:hAnsi="Times New Roman" w:cs="Times New Roman"/>
          <w:sz w:val="14"/>
          <w:szCs w:val="14"/>
        </w:rPr>
        <w:t>@nknpub.com.</w:t>
      </w:r>
      <w:r w:rsidRPr="00CD132C">
        <w:rPr>
          <w:rFonts w:ascii="Times New Roman" w:hAnsi="Times New Roman" w:cs="Times New Roman"/>
          <w:color w:val="333333"/>
          <w:sz w:val="14"/>
          <w:szCs w:val="14"/>
        </w:rPr>
        <w:t xml:space="preserve"> </w:t>
      </w:r>
      <w:r w:rsidR="00C34728" w:rsidRPr="00CD132C">
        <w:rPr>
          <w:rFonts w:ascii="Times New Roman" w:hAnsi="Times New Roman" w:cs="Times New Roman"/>
          <w:color w:val="333333"/>
          <w:sz w:val="14"/>
          <w:szCs w:val="14"/>
        </w:rPr>
        <w:t>Requests</w:t>
      </w:r>
      <w:r w:rsidRPr="00CD132C">
        <w:rPr>
          <w:rFonts w:ascii="Times New Roman" w:hAnsi="Times New Roman" w:cs="Times New Roman"/>
          <w:color w:val="333333"/>
          <w:sz w:val="14"/>
          <w:szCs w:val="14"/>
        </w:rPr>
        <w:t xml:space="preserve"> for refunds postmarked after the Registration Closing date will not be accepted.</w:t>
      </w:r>
    </w:p>
    <w:p w14:paraId="58F626D3" w14:textId="44F1C5ED" w:rsidR="00134479" w:rsidRPr="00CD132C" w:rsidRDefault="00080EBC">
      <w:pPr>
        <w:spacing w:before="99"/>
        <w:ind w:left="160" w:right="135"/>
        <w:jc w:val="both"/>
        <w:rPr>
          <w:rFonts w:ascii="Times New Roman" w:hAnsi="Times New Roman" w:cs="Times New Roman"/>
          <w:sz w:val="16"/>
          <w:szCs w:val="16"/>
        </w:rPr>
      </w:pPr>
      <w:r w:rsidRPr="00CD132C">
        <w:rPr>
          <w:rFonts w:ascii="Times New Roman" w:hAnsi="Times New Roman" w:cs="Times New Roman"/>
          <w:sz w:val="16"/>
          <w:szCs w:val="16"/>
        </w:rPr>
        <w:t>As the corresponding author, I also warrant that “</w:t>
      </w:r>
      <w:r w:rsidR="0017590C">
        <w:rPr>
          <w:rFonts w:ascii="Times New Roman" w:hAnsi="Times New Roman" w:cs="Times New Roman"/>
          <w:sz w:val="16"/>
          <w:szCs w:val="16"/>
        </w:rPr>
        <w:t>RJAMI</w:t>
      </w:r>
      <w:r w:rsidR="007262B0" w:rsidRPr="00CD132C">
        <w:rPr>
          <w:rFonts w:ascii="Times New Roman" w:hAnsi="Times New Roman" w:cs="Times New Roman"/>
          <w:sz w:val="16"/>
          <w:szCs w:val="16"/>
        </w:rPr>
        <w:t>’’</w:t>
      </w:r>
      <w:r w:rsidRPr="00CD132C">
        <w:rPr>
          <w:rFonts w:ascii="Times New Roman" w:hAnsi="Times New Roman" w:cs="Times New Roman"/>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sidRPr="00CD132C">
        <w:rPr>
          <w:rFonts w:ascii="Times New Roman" w:hAnsi="Times New Roman" w:cs="Times New Roman"/>
          <w:sz w:val="16"/>
          <w:szCs w:val="16"/>
        </w:rPr>
        <w:t>libellous</w:t>
      </w:r>
      <w:proofErr w:type="spellEnd"/>
      <w:r w:rsidRPr="00CD132C">
        <w:rPr>
          <w:rFonts w:ascii="Times New Roman" w:hAnsi="Times New Roman" w:cs="Times New Roman"/>
          <w:sz w:val="16"/>
          <w:szCs w:val="16"/>
        </w:rPr>
        <w:t xml:space="preserve"> or unlawful statements</w:t>
      </w:r>
      <w:r w:rsidR="006E4C61" w:rsidRPr="00CD132C">
        <w:rPr>
          <w:rFonts w:ascii="Times New Roman" w:hAnsi="Times New Roman" w:cs="Times New Roman"/>
          <w:sz w:val="16"/>
          <w:szCs w:val="16"/>
        </w:rPr>
        <w:t xml:space="preserve">. I did not use any illegal methods or materials during the </w:t>
      </w:r>
      <w:r w:rsidR="00CD132C" w:rsidRPr="00CD132C">
        <w:rPr>
          <w:rFonts w:ascii="Times New Roman" w:hAnsi="Times New Roman" w:cs="Times New Roman"/>
          <w:sz w:val="16"/>
          <w:szCs w:val="16"/>
        </w:rPr>
        <w:t xml:space="preserve">course of my </w:t>
      </w:r>
      <w:r w:rsidR="006E4C61" w:rsidRPr="00CD132C">
        <w:rPr>
          <w:rFonts w:ascii="Times New Roman" w:hAnsi="Times New Roman" w:cs="Times New Roman"/>
          <w:sz w:val="16"/>
          <w:szCs w:val="16"/>
        </w:rPr>
        <w:t xml:space="preserve">research. I obtained all necessary legal permissions for the </w:t>
      </w:r>
      <w:r w:rsidR="00CD132C" w:rsidRPr="00CD132C">
        <w:rPr>
          <w:rFonts w:ascii="Times New Roman" w:hAnsi="Times New Roman" w:cs="Times New Roman"/>
          <w:sz w:val="16"/>
          <w:szCs w:val="16"/>
        </w:rPr>
        <w:t>study</w:t>
      </w:r>
      <w:r w:rsidR="006E4C61" w:rsidRPr="00CD132C">
        <w:rPr>
          <w:rFonts w:ascii="Times New Roman" w:hAnsi="Times New Roman" w:cs="Times New Roman"/>
          <w:sz w:val="16"/>
          <w:szCs w:val="16"/>
        </w:rPr>
        <w:t xml:space="preserve"> and adhered to ethical principles throughout</w:t>
      </w:r>
      <w:r w:rsidRPr="00CD132C">
        <w:rPr>
          <w:rFonts w:ascii="Times New Roman" w:hAnsi="Times New Roman" w:cs="Times New Roman"/>
          <w:sz w:val="16"/>
          <w:szCs w:val="16"/>
        </w:rPr>
        <w:t>.</w:t>
      </w:r>
    </w:p>
    <w:p w14:paraId="763C63B6"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p w14:paraId="05CA2F03" w14:textId="77777777" w:rsidR="00134479" w:rsidRPr="00CD132C" w:rsidRDefault="00134479">
      <w:pPr>
        <w:pBdr>
          <w:top w:val="nil"/>
          <w:left w:val="nil"/>
          <w:bottom w:val="nil"/>
          <w:right w:val="nil"/>
          <w:between w:val="nil"/>
        </w:pBdr>
        <w:spacing w:before="36"/>
        <w:rPr>
          <w:rFonts w:ascii="Times New Roman" w:eastAsia="Arial" w:hAnsi="Times New Roman" w:cs="Times New Roman"/>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rsidRPr="00CD132C" w14:paraId="3D6E8ACF" w14:textId="77777777">
        <w:trPr>
          <w:trHeight w:val="371"/>
        </w:trPr>
        <w:tc>
          <w:tcPr>
            <w:tcW w:w="647" w:type="dxa"/>
            <w:tcBorders>
              <w:top w:val="nil"/>
              <w:left w:val="nil"/>
              <w:bottom w:val="nil"/>
            </w:tcBorders>
          </w:tcPr>
          <w:p w14:paraId="387A3D2A" w14:textId="77777777" w:rsidR="00134479" w:rsidRPr="00CD132C" w:rsidRDefault="00080EBC">
            <w:pPr>
              <w:pBdr>
                <w:top w:val="nil"/>
                <w:left w:val="nil"/>
                <w:bottom w:val="nil"/>
                <w:right w:val="nil"/>
                <w:between w:val="nil"/>
              </w:pBdr>
              <w:spacing w:before="66"/>
              <w:ind w:left="25"/>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Date:</w:t>
            </w:r>
          </w:p>
        </w:tc>
        <w:tc>
          <w:tcPr>
            <w:tcW w:w="379" w:type="dxa"/>
          </w:tcPr>
          <w:p w14:paraId="44893B24"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381" w:type="dxa"/>
          </w:tcPr>
          <w:p w14:paraId="5FAEA779"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403" w:type="dxa"/>
          </w:tcPr>
          <w:p w14:paraId="4A5BAD2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403" w:type="dxa"/>
          </w:tcPr>
          <w:p w14:paraId="3A0F06C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367" w:type="dxa"/>
          </w:tcPr>
          <w:p w14:paraId="6D8447C0"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70" w:type="dxa"/>
          </w:tcPr>
          <w:p w14:paraId="06C17ED3"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482B11AF"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375246C8"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591" w:type="dxa"/>
            <w:tcBorders>
              <w:top w:val="nil"/>
              <w:bottom w:val="nil"/>
              <w:right w:val="nil"/>
            </w:tcBorders>
          </w:tcPr>
          <w:p w14:paraId="6A72492F" w14:textId="77777777" w:rsidR="00134479" w:rsidRPr="00CD132C" w:rsidRDefault="00080EBC">
            <w:pPr>
              <w:pBdr>
                <w:top w:val="nil"/>
                <w:left w:val="nil"/>
                <w:bottom w:val="nil"/>
                <w:right w:val="nil"/>
                <w:between w:val="nil"/>
              </w:pBdr>
              <w:spacing w:line="225" w:lineRule="auto"/>
              <w:ind w:right="19"/>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Place:</w:t>
            </w:r>
          </w:p>
        </w:tc>
      </w:tr>
    </w:tbl>
    <w:p w14:paraId="54CFEEE8"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rsidRPr="00CD132C" w14:paraId="60C49690" w14:textId="77777777">
        <w:trPr>
          <w:trHeight w:val="998"/>
        </w:trPr>
        <w:tc>
          <w:tcPr>
            <w:tcW w:w="775" w:type="dxa"/>
          </w:tcPr>
          <w:p w14:paraId="480D0D9A" w14:textId="77777777" w:rsidR="00134479" w:rsidRPr="00CD132C" w:rsidRDefault="00080EBC">
            <w:pPr>
              <w:pBdr>
                <w:top w:val="nil"/>
                <w:left w:val="nil"/>
                <w:bottom w:val="nil"/>
                <w:right w:val="nil"/>
                <w:between w:val="nil"/>
              </w:pBdr>
              <w:spacing w:before="54"/>
              <w:ind w:left="7" w:right="1"/>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lastRenderedPageBreak/>
              <w:t>Sr. No</w:t>
            </w:r>
          </w:p>
        </w:tc>
        <w:tc>
          <w:tcPr>
            <w:tcW w:w="6513" w:type="dxa"/>
          </w:tcPr>
          <w:p w14:paraId="37CFA630" w14:textId="77777777" w:rsidR="00134479" w:rsidRPr="00CD132C" w:rsidRDefault="00080EBC">
            <w:pPr>
              <w:pBdr>
                <w:top w:val="nil"/>
                <w:left w:val="nil"/>
                <w:bottom w:val="nil"/>
                <w:right w:val="nil"/>
                <w:between w:val="nil"/>
              </w:pBdr>
              <w:spacing w:before="54"/>
              <w:ind w:left="4"/>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Name of Author (in sequence)</w:t>
            </w:r>
          </w:p>
        </w:tc>
        <w:tc>
          <w:tcPr>
            <w:tcW w:w="2264" w:type="dxa"/>
          </w:tcPr>
          <w:p w14:paraId="34273FBA" w14:textId="77777777" w:rsidR="00134479" w:rsidRPr="00CD132C" w:rsidRDefault="00080EBC">
            <w:pPr>
              <w:pBdr>
                <w:top w:val="nil"/>
                <w:left w:val="nil"/>
                <w:bottom w:val="nil"/>
                <w:right w:val="nil"/>
                <w:between w:val="nil"/>
              </w:pBdr>
              <w:spacing w:before="54"/>
              <w:ind w:left="766"/>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Signature</w:t>
            </w:r>
          </w:p>
        </w:tc>
      </w:tr>
      <w:tr w:rsidR="00134479" w:rsidRPr="00CD132C" w14:paraId="50678082" w14:textId="77777777">
        <w:trPr>
          <w:trHeight w:val="968"/>
        </w:trPr>
        <w:tc>
          <w:tcPr>
            <w:tcW w:w="775" w:type="dxa"/>
          </w:tcPr>
          <w:p w14:paraId="70D103E7"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1.</w:t>
            </w:r>
          </w:p>
        </w:tc>
        <w:tc>
          <w:tcPr>
            <w:tcW w:w="6513" w:type="dxa"/>
          </w:tcPr>
          <w:p w14:paraId="1D8F9CD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142F923" w14:textId="77777777">
        <w:trPr>
          <w:trHeight w:val="970"/>
        </w:trPr>
        <w:tc>
          <w:tcPr>
            <w:tcW w:w="775" w:type="dxa"/>
          </w:tcPr>
          <w:p w14:paraId="2DB9E567"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2.</w:t>
            </w:r>
          </w:p>
        </w:tc>
        <w:tc>
          <w:tcPr>
            <w:tcW w:w="6513" w:type="dxa"/>
          </w:tcPr>
          <w:p w14:paraId="4FA262A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1FC8281D" w14:textId="77777777">
        <w:trPr>
          <w:trHeight w:val="963"/>
        </w:trPr>
        <w:tc>
          <w:tcPr>
            <w:tcW w:w="775" w:type="dxa"/>
          </w:tcPr>
          <w:p w14:paraId="215C7F05"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3.</w:t>
            </w:r>
          </w:p>
        </w:tc>
        <w:tc>
          <w:tcPr>
            <w:tcW w:w="6513" w:type="dxa"/>
          </w:tcPr>
          <w:p w14:paraId="7481AB5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4FF66857" w14:textId="77777777">
        <w:trPr>
          <w:trHeight w:val="968"/>
        </w:trPr>
        <w:tc>
          <w:tcPr>
            <w:tcW w:w="775" w:type="dxa"/>
          </w:tcPr>
          <w:p w14:paraId="5CB7ABE9"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4.</w:t>
            </w:r>
          </w:p>
        </w:tc>
        <w:tc>
          <w:tcPr>
            <w:tcW w:w="6513" w:type="dxa"/>
          </w:tcPr>
          <w:p w14:paraId="0D4AFF8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0B4B920" w14:textId="77777777">
        <w:trPr>
          <w:trHeight w:val="968"/>
        </w:trPr>
        <w:tc>
          <w:tcPr>
            <w:tcW w:w="775" w:type="dxa"/>
          </w:tcPr>
          <w:p w14:paraId="3B0DB8DB"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5.</w:t>
            </w:r>
          </w:p>
        </w:tc>
        <w:tc>
          <w:tcPr>
            <w:tcW w:w="6513" w:type="dxa"/>
          </w:tcPr>
          <w:p w14:paraId="18798EF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5B1B6487" w:rsidR="00134479" w:rsidRPr="00CD132C" w:rsidRDefault="00080EBC">
      <w:pPr>
        <w:pStyle w:val="Heading1"/>
        <w:spacing w:line="242" w:lineRule="auto"/>
        <w:ind w:right="28" w:firstLine="160"/>
        <w:rPr>
          <w:rFonts w:ascii="Times New Roman" w:hAnsi="Times New Roman" w:cs="Times New Roman"/>
        </w:rPr>
      </w:pPr>
      <w:r w:rsidRPr="00CD132C">
        <w:rPr>
          <w:rFonts w:ascii="Times New Roman" w:eastAsia="Arial" w:hAnsi="Times New Roman" w:cs="Times New Roman"/>
          <w:b/>
        </w:rPr>
        <w:t xml:space="preserve">Note: </w:t>
      </w:r>
      <w:r w:rsidRPr="00CD132C">
        <w:rPr>
          <w:rFonts w:ascii="Times New Roman" w:hAnsi="Times New Roman" w:cs="Times New Roman"/>
        </w:rPr>
        <w:t xml:space="preserve">It is compulsory to write </w:t>
      </w:r>
      <w:r w:rsidR="00654E58" w:rsidRPr="00CD132C">
        <w:rPr>
          <w:rFonts w:ascii="Times New Roman" w:hAnsi="Times New Roman" w:cs="Times New Roman"/>
        </w:rPr>
        <w:t>the names</w:t>
      </w:r>
      <w:r w:rsidRPr="00CD132C">
        <w:rPr>
          <w:rFonts w:ascii="Times New Roman" w:hAnsi="Times New Roman" w:cs="Times New Roman"/>
        </w:rPr>
        <w:t xml:space="preserve"> of all authors in the above table. </w:t>
      </w:r>
      <w:r w:rsidR="00654E58" w:rsidRPr="00CD132C">
        <w:rPr>
          <w:rFonts w:ascii="Times New Roman" w:hAnsi="Times New Roman" w:cs="Times New Roman"/>
        </w:rPr>
        <w:t xml:space="preserve">A signature is not mandatory for all authors; any </w:t>
      </w:r>
      <w:r w:rsidR="006E4C61" w:rsidRPr="00CD132C">
        <w:rPr>
          <w:rFonts w:ascii="Times New Roman" w:hAnsi="Times New Roman" w:cs="Times New Roman"/>
        </w:rPr>
        <w:t>author can sign</w:t>
      </w:r>
      <w:r w:rsidR="00654E58" w:rsidRPr="00CD132C">
        <w:rPr>
          <w:rFonts w:ascii="Times New Roman" w:hAnsi="Times New Roman" w:cs="Times New Roman"/>
        </w:rPr>
        <w:t xml:space="preserve"> and complete the </w:t>
      </w:r>
      <w:r w:rsidRPr="00CD132C">
        <w:rPr>
          <w:rFonts w:ascii="Times New Roman" w:hAnsi="Times New Roman" w:cs="Times New Roman"/>
        </w:rPr>
        <w:t>process.</w:t>
      </w:r>
    </w:p>
    <w:p w14:paraId="2BE82DCC" w14:textId="77777777" w:rsidR="00134479" w:rsidRPr="00CD132C" w:rsidRDefault="00134479">
      <w:pPr>
        <w:rPr>
          <w:rFonts w:ascii="Times New Roman" w:hAnsi="Times New Roman" w:cs="Times New Roman"/>
        </w:rPr>
      </w:pPr>
    </w:p>
    <w:sectPr w:rsidR="00134479" w:rsidRPr="00CD132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6B0E37EE-D847-4A49-B25F-404CD83F125D}"/>
    <w:embedItalic r:id="rId2" w:fontKey="{89324877-411C-4CB8-B84E-C91BDEBE760D}"/>
  </w:font>
  <w:font w:name="Calibri">
    <w:panose1 w:val="020F0502020204030204"/>
    <w:charset w:val="00"/>
    <w:family w:val="swiss"/>
    <w:pitch w:val="variable"/>
    <w:sig w:usb0="E4002EFF" w:usb1="C200247B" w:usb2="00000009" w:usb3="00000000" w:csb0="000001FF" w:csb1="00000000"/>
    <w:embedRegular r:id="rId3" w:fontKey="{1AC2E9F1-148C-41D0-827E-7846B43CE755}"/>
  </w:font>
  <w:font w:name="Mangal">
    <w:panose1 w:val="02040503050203030202"/>
    <w:charset w:val="00"/>
    <w:family w:val="roman"/>
    <w:pitch w:val="variable"/>
    <w:sig w:usb0="00008003" w:usb1="00000000" w:usb2="00000000" w:usb3="00000000" w:csb0="00000001" w:csb1="00000000"/>
    <w:embedRegular r:id="rId4" w:fontKey="{3AFF2F2E-644F-4275-B31F-36438CA12018}"/>
  </w:font>
  <w:font w:name="Lato">
    <w:charset w:val="00"/>
    <w:family w:val="swiss"/>
    <w:pitch w:val="variable"/>
    <w:sig w:usb0="E10002FF" w:usb1="5000ECFF" w:usb2="00000021" w:usb3="00000000" w:csb0="0000019F" w:csb1="00000000"/>
    <w:embedBold r:id="rId5" w:fontKey="{1A5106B6-71BC-4C3C-A5DC-C52D2EA6E952}"/>
  </w:font>
  <w:font w:name="Calibri Light">
    <w:panose1 w:val="020F0302020204030204"/>
    <w:charset w:val="00"/>
    <w:family w:val="swiss"/>
    <w:pitch w:val="variable"/>
    <w:sig w:usb0="E4002EFF" w:usb1="C200247B" w:usb2="00000009" w:usb3="00000000" w:csb0="000001FF" w:csb1="00000000"/>
    <w:embedRegular r:id="rId6" w:fontKey="{6B8E602F-471E-4D32-9C57-B271BC92E3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7590C"/>
    <w:rsid w:val="001D7B63"/>
    <w:rsid w:val="00306A6E"/>
    <w:rsid w:val="003B47C2"/>
    <w:rsid w:val="00402D90"/>
    <w:rsid w:val="00406855"/>
    <w:rsid w:val="00411DD8"/>
    <w:rsid w:val="004723C3"/>
    <w:rsid w:val="004B773D"/>
    <w:rsid w:val="005A40AF"/>
    <w:rsid w:val="006206D4"/>
    <w:rsid w:val="00653C34"/>
    <w:rsid w:val="00654E58"/>
    <w:rsid w:val="0069459B"/>
    <w:rsid w:val="006D69C8"/>
    <w:rsid w:val="006E4C61"/>
    <w:rsid w:val="00716B54"/>
    <w:rsid w:val="007262B0"/>
    <w:rsid w:val="007F788C"/>
    <w:rsid w:val="008408A4"/>
    <w:rsid w:val="008C6BD9"/>
    <w:rsid w:val="0097180C"/>
    <w:rsid w:val="00A1747A"/>
    <w:rsid w:val="00A6789B"/>
    <w:rsid w:val="00B8654D"/>
    <w:rsid w:val="00BC5F09"/>
    <w:rsid w:val="00C34728"/>
    <w:rsid w:val="00CB21E3"/>
    <w:rsid w:val="00CD132C"/>
    <w:rsid w:val="00D60178"/>
    <w:rsid w:val="00E66CFA"/>
    <w:rsid w:val="00EC4D60"/>
    <w:rsid w:val="00F0122F"/>
    <w:rsid w:val="00F2127B"/>
    <w:rsid w:val="00FC40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586</Words>
  <Characters>3086</Characters>
  <Application>Microsoft Office Word</Application>
  <DocSecurity>0</DocSecurity>
  <Lines>85</Lines>
  <Paragraphs>36</Paragraphs>
  <ScaleCrop>false</ScaleCrop>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28</cp:revision>
  <dcterms:created xsi:type="dcterms:W3CDTF">2024-09-19T09:20:00Z</dcterms:created>
  <dcterms:modified xsi:type="dcterms:W3CDTF">2025-10-04T08:10:00Z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